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B47" w:rsidRDefault="00C666F8">
      <w:pPr>
        <w:pStyle w:val="Standard"/>
        <w:spacing w:after="0" w:line="240" w:lineRule="auto"/>
        <w:ind w:left="0"/>
        <w:jc w:val="center"/>
      </w:pPr>
      <w:bookmarkStart w:id="0" w:name="_GoBack"/>
      <w:bookmarkEnd w:id="0"/>
      <w:r>
        <w:rPr>
          <w:rFonts w:ascii="Liberation Serif" w:hAnsi="Liberation Serif" w:cs="Liberation Serif"/>
          <w:szCs w:val="24"/>
        </w:rPr>
        <w:t>РОССИЙСКАЯ ФЕДЕРАЦИЯ – РОССИЯ</w:t>
      </w:r>
    </w:p>
    <w:p w:rsidR="00333B47" w:rsidRDefault="00C666F8">
      <w:pPr>
        <w:pStyle w:val="Standard"/>
        <w:spacing w:after="0" w:line="240" w:lineRule="auto"/>
        <w:ind w:left="0"/>
        <w:jc w:val="center"/>
      </w:pPr>
      <w:r>
        <w:rPr>
          <w:rFonts w:ascii="Liberation Serif" w:hAnsi="Liberation Serif" w:cs="Liberation Serif"/>
          <w:szCs w:val="24"/>
        </w:rPr>
        <w:t>СВЕРДЛОВСКАЯ ОБЛАСТЬ</w:t>
      </w:r>
    </w:p>
    <w:p w:rsidR="00333B47" w:rsidRDefault="00C666F8">
      <w:pPr>
        <w:pStyle w:val="Standard"/>
        <w:spacing w:after="0" w:line="240" w:lineRule="auto"/>
        <w:ind w:left="0"/>
        <w:jc w:val="center"/>
      </w:pPr>
      <w:r>
        <w:rPr>
          <w:rFonts w:ascii="Liberation Serif" w:hAnsi="Liberation Serif" w:cs="Liberation Serif"/>
          <w:szCs w:val="24"/>
        </w:rPr>
        <w:t>городской округ ЗАТО Свободный</w:t>
      </w:r>
    </w:p>
    <w:p w:rsidR="00333B47" w:rsidRDefault="00C666F8">
      <w:pPr>
        <w:pStyle w:val="Standard"/>
        <w:spacing w:after="0" w:line="240" w:lineRule="auto"/>
        <w:ind w:left="0"/>
        <w:jc w:val="center"/>
      </w:pPr>
      <w:r>
        <w:rPr>
          <w:rFonts w:ascii="Liberation Serif" w:hAnsi="Liberation Serif" w:cs="Liberation Serif"/>
          <w:szCs w:val="24"/>
        </w:rPr>
        <w:t>______ очередное заседание Думы городского округа</w:t>
      </w:r>
    </w:p>
    <w:p w:rsidR="00333B47" w:rsidRDefault="00333B47">
      <w:pPr>
        <w:pStyle w:val="Standard"/>
        <w:spacing w:after="0" w:line="240" w:lineRule="auto"/>
        <w:ind w:left="0"/>
        <w:jc w:val="center"/>
        <w:rPr>
          <w:rFonts w:ascii="Liberation Serif" w:hAnsi="Liberation Serif" w:cs="Liberation Serif"/>
          <w:szCs w:val="24"/>
        </w:rPr>
      </w:pPr>
    </w:p>
    <w:p w:rsidR="00333B47" w:rsidRDefault="00C666F8">
      <w:pPr>
        <w:pStyle w:val="Standard"/>
        <w:spacing w:after="0" w:line="240" w:lineRule="auto"/>
        <w:ind w:left="0"/>
        <w:jc w:val="center"/>
      </w:pPr>
      <w:r>
        <w:rPr>
          <w:rFonts w:ascii="Liberation Serif" w:hAnsi="Liberation Serif" w:cs="Liberation Serif"/>
          <w:szCs w:val="24"/>
        </w:rPr>
        <w:t>ПРОЕКТ РЕШЕНИЯ №______</w:t>
      </w:r>
    </w:p>
    <w:p w:rsidR="00333B47" w:rsidRDefault="00333B47">
      <w:pPr>
        <w:pStyle w:val="Standard"/>
        <w:spacing w:after="0" w:line="240" w:lineRule="auto"/>
        <w:ind w:left="0"/>
        <w:rPr>
          <w:rFonts w:ascii="Liberation Serif" w:hAnsi="Liberation Serif" w:cs="Liberation Serif"/>
          <w:szCs w:val="24"/>
        </w:rPr>
      </w:pPr>
    </w:p>
    <w:p w:rsidR="00333B47" w:rsidRDefault="00C666F8">
      <w:pPr>
        <w:pStyle w:val="Standard"/>
        <w:spacing w:after="0" w:line="240" w:lineRule="auto"/>
        <w:ind w:left="0" w:firstLine="0"/>
      </w:pPr>
      <w:r>
        <w:rPr>
          <w:rFonts w:ascii="Liberation Serif" w:hAnsi="Liberation Serif" w:cs="Liberation Serif"/>
          <w:szCs w:val="24"/>
        </w:rPr>
        <w:t>от «____» ноября 2025 года</w:t>
      </w:r>
    </w:p>
    <w:p w:rsidR="00333B47" w:rsidRDefault="00333B47">
      <w:pPr>
        <w:pStyle w:val="Standard"/>
        <w:spacing w:after="0" w:line="240" w:lineRule="auto"/>
        <w:ind w:left="0"/>
        <w:rPr>
          <w:rFonts w:ascii="Liberation Serif" w:hAnsi="Liberation Serif" w:cs="Liberation Serif"/>
          <w:b/>
          <w:szCs w:val="24"/>
        </w:rPr>
      </w:pPr>
    </w:p>
    <w:p w:rsidR="00333B47" w:rsidRDefault="00C666F8">
      <w:pPr>
        <w:pStyle w:val="Standard"/>
        <w:spacing w:after="0" w:line="240" w:lineRule="auto"/>
        <w:ind w:left="0" w:firstLine="0"/>
      </w:pPr>
      <w:r>
        <w:rPr>
          <w:rFonts w:ascii="Liberation Serif" w:hAnsi="Liberation Serif" w:cs="Liberation Serif"/>
          <w:b/>
          <w:szCs w:val="24"/>
        </w:rPr>
        <w:t>О внесении изменений в Положение «Об оплате труда</w:t>
      </w:r>
    </w:p>
    <w:p w:rsidR="00333B47" w:rsidRDefault="00C666F8">
      <w:pPr>
        <w:pStyle w:val="Standard"/>
        <w:spacing w:after="0" w:line="240" w:lineRule="auto"/>
        <w:ind w:left="0" w:firstLine="0"/>
      </w:pPr>
      <w:r>
        <w:rPr>
          <w:rFonts w:ascii="Liberation Serif" w:hAnsi="Liberation Serif" w:cs="Liberation Serif"/>
          <w:b/>
          <w:szCs w:val="24"/>
        </w:rPr>
        <w:t>муниципальных служащих, замещающих должности</w:t>
      </w:r>
    </w:p>
    <w:p w:rsidR="00333B47" w:rsidRDefault="00C666F8">
      <w:pPr>
        <w:pStyle w:val="Standard"/>
        <w:spacing w:after="0" w:line="240" w:lineRule="auto"/>
        <w:ind w:left="0" w:firstLine="0"/>
      </w:pPr>
      <w:r>
        <w:rPr>
          <w:rFonts w:ascii="Liberation Serif" w:hAnsi="Liberation Serif" w:cs="Liberation Serif"/>
          <w:b/>
          <w:szCs w:val="24"/>
        </w:rPr>
        <w:t>муниципальной службы в органах местного самоуправления</w:t>
      </w:r>
    </w:p>
    <w:p w:rsidR="00333B47" w:rsidRDefault="00C666F8">
      <w:pPr>
        <w:pStyle w:val="Standard"/>
        <w:spacing w:after="0" w:line="240" w:lineRule="auto"/>
        <w:ind w:left="0" w:firstLine="0"/>
      </w:pPr>
      <w:r>
        <w:rPr>
          <w:rFonts w:ascii="Liberation Serif" w:hAnsi="Liberation Serif" w:cs="Liberation Serif"/>
          <w:b/>
          <w:szCs w:val="24"/>
        </w:rPr>
        <w:t xml:space="preserve">городского округа ЗАТО Свободный», </w:t>
      </w:r>
      <w:r>
        <w:rPr>
          <w:rFonts w:ascii="Liberation Serif" w:hAnsi="Liberation Serif" w:cs="Liberation Serif"/>
          <w:b/>
          <w:bCs/>
          <w:szCs w:val="24"/>
          <w:lang w:eastAsia="en-US"/>
        </w:rPr>
        <w:t>утвержденное решением Думы</w:t>
      </w:r>
    </w:p>
    <w:p w:rsidR="00333B47" w:rsidRDefault="00C666F8">
      <w:pPr>
        <w:pStyle w:val="Standard"/>
        <w:spacing w:after="0" w:line="240" w:lineRule="auto"/>
        <w:ind w:left="0" w:firstLine="0"/>
      </w:pPr>
      <w:r>
        <w:rPr>
          <w:rFonts w:ascii="Liberation Serif" w:hAnsi="Liberation Serif" w:cs="Liberation Serif"/>
          <w:b/>
          <w:bCs/>
          <w:szCs w:val="24"/>
          <w:lang w:eastAsia="en-US"/>
        </w:rPr>
        <w:t>городского округа от 15.04.2020 года №</w:t>
      </w:r>
      <w:r>
        <w:rPr>
          <w:rFonts w:ascii="Liberation Serif" w:hAnsi="Liberation Serif" w:cs="Liberation Serif"/>
          <w:b/>
          <w:bCs/>
          <w:szCs w:val="24"/>
          <w:lang w:eastAsia="en-US"/>
        </w:rPr>
        <w:t xml:space="preserve"> 45/9</w:t>
      </w:r>
    </w:p>
    <w:p w:rsidR="00333B47" w:rsidRDefault="00333B47">
      <w:pPr>
        <w:pStyle w:val="Standard"/>
        <w:spacing w:after="0" w:line="240" w:lineRule="auto"/>
        <w:ind w:left="0"/>
        <w:rPr>
          <w:rFonts w:ascii="Liberation Serif" w:hAnsi="Liberation Serif" w:cs="Liberation Serif"/>
          <w:b/>
          <w:szCs w:val="24"/>
        </w:rPr>
      </w:pPr>
    </w:p>
    <w:p w:rsidR="00333B47" w:rsidRDefault="00C666F8">
      <w:pPr>
        <w:pStyle w:val="Standard"/>
        <w:spacing w:after="0" w:line="240" w:lineRule="auto"/>
        <w:ind w:left="0"/>
      </w:pPr>
      <w:r>
        <w:rPr>
          <w:rFonts w:ascii="Liberation Serif" w:hAnsi="Liberation Serif" w:cs="Liberation Serif"/>
          <w:szCs w:val="24"/>
        </w:rPr>
        <w:t xml:space="preserve">В соответствии с Трудовым кодексом Российской Федерации, Федеральным законом от 02 марта 2007 года № 25-ФЗ «О муниципальной службе в Российской Федерации», Областным </w:t>
      </w:r>
      <w:r>
        <w:rPr>
          <w:noProof/>
        </w:rPr>
        <w:drawing>
          <wp:inline distT="0" distB="0" distL="0" distR="0">
            <wp:extent cx="4320" cy="14760"/>
            <wp:effectExtent l="0" t="0" r="0" b="0"/>
            <wp:docPr id="1" name="Picture 16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2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Liberation Serif" w:hAnsi="Liberation Serif" w:cs="Liberation Serif"/>
          <w:szCs w:val="24"/>
        </w:rPr>
        <w:t xml:space="preserve">законом </w:t>
      </w:r>
      <w:r>
        <w:rPr>
          <w:rFonts w:ascii="Liberation Serif" w:hAnsi="Liberation Serif" w:cs="Liberation Serif"/>
          <w:szCs w:val="24"/>
        </w:rPr>
        <w:br/>
      </w:r>
      <w:r>
        <w:rPr>
          <w:rFonts w:ascii="Liberation Serif" w:hAnsi="Liberation Serif" w:cs="Liberation Serif"/>
          <w:szCs w:val="24"/>
        </w:rPr>
        <w:t>от 10 марта 1999 года № 4-О3 «О правовых актах в Свердловской области», р</w:t>
      </w:r>
      <w:r>
        <w:rPr>
          <w:rFonts w:ascii="Liberation Serif" w:hAnsi="Liberation Serif" w:cs="Liberation Serif"/>
          <w:szCs w:val="24"/>
        </w:rPr>
        <w:t xml:space="preserve">уководствуясь </w:t>
      </w:r>
      <w:r>
        <w:rPr>
          <w:noProof/>
        </w:rPr>
        <w:drawing>
          <wp:inline distT="0" distB="0" distL="0" distR="0">
            <wp:extent cx="4320" cy="14760"/>
            <wp:effectExtent l="0" t="0" r="0" b="0"/>
            <wp:docPr id="2" name="Picture 16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2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Liberation Serif" w:hAnsi="Liberation Serif" w:cs="Liberation Serif"/>
          <w:szCs w:val="24"/>
        </w:rPr>
        <w:t>Уставом городского округа, Дума городского округа</w:t>
      </w:r>
    </w:p>
    <w:p w:rsidR="00333B47" w:rsidRDefault="00C666F8">
      <w:pPr>
        <w:pStyle w:val="Standard"/>
        <w:spacing w:after="0" w:line="240" w:lineRule="auto"/>
        <w:ind w:left="0" w:hanging="10"/>
        <w:jc w:val="center"/>
      </w:pPr>
      <w:r>
        <w:rPr>
          <w:noProof/>
        </w:rPr>
        <w:drawing>
          <wp:anchor distT="0" distB="0" distL="114300" distR="114300" simplePos="0" relativeHeight="5" behindDoc="0" locked="0" layoutInCell="1" allowOverlap="1">
            <wp:simplePos x="0" y="0"/>
            <wp:positionH relativeFrom="page">
              <wp:posOffset>768240</wp:posOffset>
            </wp:positionH>
            <wp:positionV relativeFrom="page">
              <wp:posOffset>8704080</wp:posOffset>
            </wp:positionV>
            <wp:extent cx="4320" cy="14760"/>
            <wp:effectExtent l="0" t="0" r="0" b="0"/>
            <wp:wrapSquare wrapText="bothSides"/>
            <wp:docPr id="3" name="Picture 16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2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6" behindDoc="0" locked="0" layoutInCell="1" allowOverlap="1">
            <wp:simplePos x="0" y="0"/>
            <wp:positionH relativeFrom="page">
              <wp:posOffset>7120799</wp:posOffset>
            </wp:positionH>
            <wp:positionV relativeFrom="page">
              <wp:posOffset>9078480</wp:posOffset>
            </wp:positionV>
            <wp:extent cx="4320" cy="14760"/>
            <wp:effectExtent l="0" t="0" r="0" b="0"/>
            <wp:wrapSquare wrapText="bothSides"/>
            <wp:docPr id="4" name="Picture 16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2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7" behindDoc="0" locked="0" layoutInCell="1" allowOverlap="1">
            <wp:simplePos x="0" y="0"/>
            <wp:positionH relativeFrom="page">
              <wp:posOffset>7125480</wp:posOffset>
            </wp:positionH>
            <wp:positionV relativeFrom="page">
              <wp:posOffset>5899679</wp:posOffset>
            </wp:positionV>
            <wp:extent cx="4320" cy="14760"/>
            <wp:effectExtent l="0" t="0" r="0" b="0"/>
            <wp:wrapSquare wrapText="bothSides"/>
            <wp:docPr id="5" name="Picture 16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2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8" behindDoc="0" locked="0" layoutInCell="1" allowOverlap="1">
            <wp:simplePos x="0" y="0"/>
            <wp:positionH relativeFrom="page">
              <wp:posOffset>7120799</wp:posOffset>
            </wp:positionH>
            <wp:positionV relativeFrom="page">
              <wp:posOffset>5918040</wp:posOffset>
            </wp:positionV>
            <wp:extent cx="4320" cy="14760"/>
            <wp:effectExtent l="0" t="0" r="0" b="0"/>
            <wp:wrapSquare wrapText="bothSides"/>
            <wp:docPr id="6" name="Picture 16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2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Liberation Serif" w:hAnsi="Liberation Serif" w:cs="Liberation Serif"/>
          <w:szCs w:val="24"/>
        </w:rPr>
        <w:t>РЕШИЛА:</w:t>
      </w:r>
    </w:p>
    <w:p w:rsidR="00333B47" w:rsidRDefault="00C666F8">
      <w:pPr>
        <w:pStyle w:val="Standard"/>
        <w:spacing w:after="0" w:line="240" w:lineRule="auto"/>
        <w:ind w:left="0"/>
      </w:pPr>
      <w:r>
        <w:rPr>
          <w:rFonts w:ascii="Liberation Serif" w:hAnsi="Liberation Serif" w:cs="Liberation Serif"/>
          <w:szCs w:val="24"/>
        </w:rPr>
        <w:t xml:space="preserve">1. Внести в Положение «Об оплате труда муниципальных служащих, замещающих должности муниципальной службы в органах местного самоуправления городского округа ЗАТО Свободный», </w:t>
      </w:r>
      <w:r>
        <w:rPr>
          <w:rFonts w:ascii="Liberation Serif" w:hAnsi="Liberation Serif" w:cs="Liberation Serif"/>
          <w:szCs w:val="24"/>
        </w:rPr>
        <w:t>утвержденное решением Думы городского округа от 15.04.2020 № 45/9, следующие изменения:</w:t>
      </w:r>
      <w:r>
        <w:rPr>
          <w:noProof/>
        </w:rPr>
        <w:drawing>
          <wp:inline distT="0" distB="0" distL="0" distR="0">
            <wp:extent cx="4320" cy="14760"/>
            <wp:effectExtent l="0" t="0" r="0" b="0"/>
            <wp:docPr id="7" name="Picture 16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2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333B47" w:rsidRDefault="00C666F8">
      <w:pPr>
        <w:pStyle w:val="Standard"/>
        <w:spacing w:after="0" w:line="240" w:lineRule="auto"/>
        <w:ind w:left="0"/>
      </w:pPr>
      <w:r>
        <w:rPr>
          <w:rFonts w:ascii="Liberation Serif" w:hAnsi="Liberation Serif" w:cs="Liberation Serif"/>
          <w:szCs w:val="24"/>
        </w:rPr>
        <w:t>1) подпункт 5 пункта 5 статьи 2 изложить в следующей редакции:</w:t>
      </w:r>
    </w:p>
    <w:p w:rsidR="00333B47" w:rsidRDefault="00C666F8">
      <w:pPr>
        <w:pStyle w:val="Standard"/>
        <w:spacing w:after="0" w:line="240" w:lineRule="auto"/>
        <w:ind w:left="0"/>
      </w:pPr>
      <w:r>
        <w:rPr>
          <w:rFonts w:ascii="Liberation Serif" w:hAnsi="Liberation Serif" w:cs="Liberation Serif"/>
          <w:szCs w:val="24"/>
        </w:rPr>
        <w:t>«5) ежемесячные процентные надбавки к должностному окладу граждан, допущенных к государственной тайне на</w:t>
      </w:r>
      <w:r>
        <w:rPr>
          <w:rFonts w:ascii="Liberation Serif" w:hAnsi="Liberation Serif" w:cs="Liberation Serif"/>
          <w:szCs w:val="24"/>
        </w:rPr>
        <w:t xml:space="preserve"> постоянной основе, и сотрудников структурных подразделений по защите государственной тайны, исходя из фактически установленного размера, но не более 1,5 должностного оклада;»;</w:t>
      </w:r>
    </w:p>
    <w:p w:rsidR="00333B47" w:rsidRDefault="00C666F8">
      <w:pPr>
        <w:pStyle w:val="Standard"/>
        <w:spacing w:after="0" w:line="240" w:lineRule="auto"/>
        <w:ind w:left="0"/>
      </w:pPr>
      <w:r>
        <w:rPr>
          <w:rFonts w:ascii="Liberation Serif" w:hAnsi="Liberation Serif" w:cs="Liberation Serif"/>
          <w:szCs w:val="24"/>
        </w:rPr>
        <w:t>2) подпункт 4 пункта 16 статьи З изложить в следующей редакции:</w:t>
      </w:r>
    </w:p>
    <w:p w:rsidR="00333B47" w:rsidRDefault="00C666F8">
      <w:pPr>
        <w:pStyle w:val="Standard"/>
        <w:spacing w:after="0" w:line="240" w:lineRule="auto"/>
        <w:ind w:left="0"/>
      </w:pPr>
      <w:r>
        <w:rPr>
          <w:rFonts w:ascii="Liberation Serif" w:hAnsi="Liberation Serif" w:cs="Liberation Serif"/>
          <w:szCs w:val="24"/>
        </w:rPr>
        <w:t>«4) ежемесячные</w:t>
      </w:r>
      <w:r>
        <w:rPr>
          <w:rFonts w:ascii="Liberation Serif" w:hAnsi="Liberation Serif" w:cs="Liberation Serif"/>
          <w:szCs w:val="24"/>
        </w:rPr>
        <w:t xml:space="preserve"> процентные надбавки к должностному окладу граждан, допущенных государственной тайне на постоянной основе, и сотрудников структурных подразделений по защите государственной тайны, выплачиваемые в размерах и порядке, установленных </w:t>
      </w:r>
      <w:r>
        <w:rPr>
          <w:noProof/>
        </w:rPr>
        <w:drawing>
          <wp:inline distT="0" distB="0" distL="0" distR="0">
            <wp:extent cx="4320" cy="14760"/>
            <wp:effectExtent l="0" t="0" r="0" b="0"/>
            <wp:docPr id="8" name="Picture 16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2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Liberation Serif" w:hAnsi="Liberation Serif" w:cs="Liberation Serif"/>
          <w:szCs w:val="24"/>
        </w:rPr>
        <w:t>федеральным законодательс</w:t>
      </w:r>
      <w:r>
        <w:rPr>
          <w:rFonts w:ascii="Liberation Serif" w:hAnsi="Liberation Serif" w:cs="Liberation Serif"/>
          <w:szCs w:val="24"/>
        </w:rPr>
        <w:t>твом и настоящим Положением;»;</w:t>
      </w:r>
    </w:p>
    <w:p w:rsidR="00333B47" w:rsidRDefault="00C666F8">
      <w:pPr>
        <w:pStyle w:val="Standard"/>
        <w:spacing w:after="0" w:line="240" w:lineRule="auto"/>
        <w:ind w:left="0"/>
      </w:pPr>
      <w:r>
        <w:rPr>
          <w:rFonts w:ascii="Liberation Serif" w:hAnsi="Liberation Serif" w:cs="Liberation Serif"/>
          <w:szCs w:val="24"/>
        </w:rPr>
        <w:t>3) в пункте 31 статьи 7 слова «в пункте 29» заменить словами «в пункте 30»;</w:t>
      </w:r>
    </w:p>
    <w:p w:rsidR="00333B47" w:rsidRDefault="00C666F8">
      <w:pPr>
        <w:pStyle w:val="Standard"/>
        <w:spacing w:after="0" w:line="240" w:lineRule="auto"/>
        <w:ind w:left="0"/>
      </w:pPr>
      <w:r>
        <w:rPr>
          <w:rFonts w:ascii="Liberation Serif" w:hAnsi="Liberation Serif" w:cs="Liberation Serif"/>
          <w:szCs w:val="24"/>
        </w:rPr>
        <w:t>4) пункт 33 статьи 8 «Премии по результатам работы» изложить в следующей редакции:</w:t>
      </w:r>
    </w:p>
    <w:tbl>
      <w:tblPr>
        <w:tblW w:w="103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7229"/>
        <w:gridCol w:w="2410"/>
      </w:tblGrid>
      <w:tr w:rsidR="00333B47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47" w:rsidRDefault="00C666F8">
            <w:pPr>
              <w:pStyle w:val="Standard"/>
              <w:spacing w:after="0" w:line="240" w:lineRule="auto"/>
              <w:ind w:left="0" w:firstLine="0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№ п/п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47" w:rsidRDefault="00C666F8">
            <w:pPr>
              <w:pStyle w:val="Standard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Наименование показателя эффективности и результативности слу</w:t>
            </w:r>
            <w:r>
              <w:rPr>
                <w:rFonts w:ascii="Liberation Serif" w:hAnsi="Liberation Serif" w:cs="Liberation Serif"/>
                <w:szCs w:val="24"/>
              </w:rPr>
              <w:t>жебной деятельности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47" w:rsidRDefault="00C666F8">
            <w:pPr>
              <w:pStyle w:val="Standard"/>
              <w:spacing w:after="0" w:line="240" w:lineRule="auto"/>
              <w:ind w:left="0" w:firstLine="0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Процент от должностного оклада для премирования</w:t>
            </w:r>
          </w:p>
        </w:tc>
      </w:tr>
      <w:tr w:rsidR="00333B47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47" w:rsidRDefault="00C666F8">
            <w:pPr>
              <w:pStyle w:val="Standard"/>
              <w:spacing w:after="0" w:line="240" w:lineRule="auto"/>
              <w:ind w:left="0" w:firstLine="0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47" w:rsidRDefault="00C666F8">
            <w:pPr>
              <w:pStyle w:val="Standard"/>
              <w:spacing w:after="0" w:line="240" w:lineRule="auto"/>
              <w:ind w:left="0" w:firstLine="0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Качественное исполнение должностных обязанностей, предусмотренных должностной инструкцией, в течение всего отчетного периода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47" w:rsidRDefault="00C666F8">
            <w:pPr>
              <w:pStyle w:val="Standard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20</w:t>
            </w:r>
          </w:p>
        </w:tc>
      </w:tr>
      <w:tr w:rsidR="00333B47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47" w:rsidRDefault="00C666F8">
            <w:pPr>
              <w:pStyle w:val="Standard"/>
              <w:spacing w:after="0" w:line="240" w:lineRule="auto"/>
              <w:ind w:left="0" w:firstLine="0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2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47" w:rsidRDefault="00C666F8">
            <w:pPr>
              <w:pStyle w:val="Standard"/>
              <w:spacing w:after="0" w:line="240" w:lineRule="auto"/>
              <w:ind w:left="0" w:firstLine="0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Своевременное и надлежащее исполнение поручений </w:t>
            </w:r>
            <w:r>
              <w:rPr>
                <w:rFonts w:ascii="Liberation Serif" w:hAnsi="Liberation Serif" w:cs="Liberation Serif"/>
                <w:szCs w:val="24"/>
              </w:rPr>
              <w:t>руководителя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47" w:rsidRDefault="00C666F8">
            <w:pPr>
              <w:pStyle w:val="Standard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20</w:t>
            </w:r>
          </w:p>
        </w:tc>
      </w:tr>
      <w:tr w:rsidR="00333B47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47" w:rsidRDefault="00C666F8">
            <w:pPr>
              <w:pStyle w:val="Standard"/>
              <w:spacing w:after="0" w:line="240" w:lineRule="auto"/>
              <w:ind w:left="0" w:firstLine="0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3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47" w:rsidRDefault="00C666F8">
            <w:pPr>
              <w:pStyle w:val="Standard"/>
              <w:spacing w:after="0" w:line="240" w:lineRule="auto"/>
              <w:ind w:left="0" w:firstLine="0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Соблюдение Правил внутреннего трудового распорядка, Кодекса этики и служебного поведения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47" w:rsidRDefault="00C666F8">
            <w:pPr>
              <w:pStyle w:val="Standard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10</w:t>
            </w:r>
          </w:p>
        </w:tc>
      </w:tr>
    </w:tbl>
    <w:p w:rsidR="00333B47" w:rsidRDefault="00C666F8">
      <w:pPr>
        <w:pStyle w:val="Standard"/>
        <w:ind w:left="0" w:firstLine="0"/>
      </w:pPr>
      <w:r>
        <w:rPr>
          <w:rFonts w:ascii="Liberation Serif" w:hAnsi="Liberation Serif" w:cs="Liberation Serif"/>
          <w:szCs w:val="24"/>
        </w:rPr>
        <w:t>«33. Основными показателями эффективности и результативности служебной деятельности являются:</w:t>
      </w:r>
    </w:p>
    <w:p w:rsidR="00333B47" w:rsidRDefault="00333B47">
      <w:pPr>
        <w:pStyle w:val="Standard"/>
        <w:ind w:left="0" w:firstLine="0"/>
        <w:rPr>
          <w:rFonts w:ascii="Liberation Serif" w:hAnsi="Liberation Serif" w:cs="Liberation Serif"/>
          <w:szCs w:val="24"/>
        </w:rPr>
      </w:pPr>
    </w:p>
    <w:p w:rsidR="00333B47" w:rsidRDefault="00C666F8">
      <w:pPr>
        <w:pStyle w:val="Standard"/>
        <w:ind w:left="0"/>
      </w:pPr>
      <w:r>
        <w:t>Муниципальным служащим, допустившим неисполнение</w:t>
      </w:r>
      <w:r>
        <w:t xml:space="preserve"> или ненадлежащее исполнение основных показателей эффективности и результативности служебной деятельности, премия выплачивается в уменьшенном размере в месяце обнаружения нарушения.</w:t>
      </w:r>
    </w:p>
    <w:p w:rsidR="00333B47" w:rsidRDefault="00C666F8">
      <w:pPr>
        <w:pStyle w:val="Standard"/>
        <w:spacing w:after="0" w:line="240" w:lineRule="auto"/>
        <w:ind w:left="0"/>
      </w:pPr>
      <w:r>
        <w:rPr>
          <w:rFonts w:ascii="Liberation Serif" w:hAnsi="Liberation Serif" w:cs="Liberation Serif"/>
          <w:szCs w:val="24"/>
        </w:rPr>
        <w:lastRenderedPageBreak/>
        <w:t>5) в пункте 34 статьи 8 слова «до 30 числа» заменить словами «до 25 числа»</w:t>
      </w:r>
      <w:r>
        <w:rPr>
          <w:rFonts w:ascii="Liberation Serif" w:hAnsi="Liberation Serif" w:cs="Liberation Serif"/>
          <w:szCs w:val="24"/>
        </w:rPr>
        <w:t xml:space="preserve">, слова «до 02 числа </w:t>
      </w:r>
      <w:r>
        <w:rPr>
          <w:szCs w:val="24"/>
        </w:rPr>
        <w:t>следующего месяца</w:t>
      </w:r>
      <w:r>
        <w:rPr>
          <w:rFonts w:ascii="Liberation Serif" w:hAnsi="Liberation Serif" w:cs="Liberation Serif"/>
          <w:szCs w:val="24"/>
        </w:rPr>
        <w:t xml:space="preserve">» заменить словами «до 30 числа </w:t>
      </w:r>
      <w:r>
        <w:rPr>
          <w:szCs w:val="24"/>
        </w:rPr>
        <w:t>расчетного периода (месяца)</w:t>
      </w:r>
      <w:r>
        <w:rPr>
          <w:rFonts w:ascii="Liberation Serif" w:hAnsi="Liberation Serif" w:cs="Liberation Serif"/>
          <w:szCs w:val="24"/>
        </w:rPr>
        <w:t>»;</w:t>
      </w:r>
    </w:p>
    <w:p w:rsidR="00333B47" w:rsidRDefault="00C666F8">
      <w:pPr>
        <w:pStyle w:val="Standard"/>
        <w:spacing w:after="0" w:line="240" w:lineRule="auto"/>
        <w:ind w:left="0"/>
      </w:pPr>
      <w:r>
        <w:rPr>
          <w:rFonts w:ascii="Liberation Serif" w:hAnsi="Liberation Serif" w:cs="Liberation Serif"/>
          <w:szCs w:val="24"/>
        </w:rPr>
        <w:t>6) приложение № 3 изложить в новой редакции (приложение).</w:t>
      </w:r>
    </w:p>
    <w:p w:rsidR="00333B47" w:rsidRDefault="00C666F8">
      <w:pPr>
        <w:pStyle w:val="Standard"/>
        <w:spacing w:after="0" w:line="240" w:lineRule="auto"/>
        <w:ind w:left="0"/>
      </w:pPr>
      <w:r>
        <w:rPr>
          <w:rFonts w:ascii="Liberation Serif" w:hAnsi="Liberation Serif" w:cs="Liberation Serif"/>
          <w:szCs w:val="24"/>
        </w:rPr>
        <w:t>2. Решение опубликовать в газете «Свободные вести» и на официальном сайте Думы городского округа З</w:t>
      </w:r>
      <w:r>
        <w:rPr>
          <w:rFonts w:ascii="Liberation Serif" w:hAnsi="Liberation Serif" w:cs="Liberation Serif"/>
          <w:szCs w:val="24"/>
        </w:rPr>
        <w:t>АТО Свободный.</w:t>
      </w:r>
      <w:r>
        <w:rPr>
          <w:noProof/>
        </w:rPr>
        <w:drawing>
          <wp:inline distT="0" distB="0" distL="0" distR="0">
            <wp:extent cx="4320" cy="14760"/>
            <wp:effectExtent l="0" t="0" r="0" b="0"/>
            <wp:docPr id="9" name="Picture 16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2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333B47" w:rsidRDefault="00C666F8">
      <w:pPr>
        <w:pStyle w:val="Standard"/>
        <w:spacing w:after="0" w:line="240" w:lineRule="auto"/>
        <w:ind w:left="0"/>
      </w:pPr>
      <w:r>
        <w:rPr>
          <w:rFonts w:ascii="Liberation Serif" w:hAnsi="Liberation Serif" w:cs="Liberation Serif"/>
          <w:szCs w:val="24"/>
        </w:rPr>
        <w:t>3. Решение вступает в силу с момента опубликования, за исключением подпункта 4 пункта 1 Решения, который вступает в силу с 01.02.2026.</w:t>
      </w:r>
    </w:p>
    <w:p w:rsidR="00333B47" w:rsidRDefault="00C666F8">
      <w:pPr>
        <w:pStyle w:val="Standard"/>
        <w:shd w:val="clear" w:color="auto" w:fill="FFFFFF"/>
        <w:tabs>
          <w:tab w:val="left" w:pos="0"/>
          <w:tab w:val="left" w:pos="540"/>
        </w:tabs>
        <w:spacing w:after="0" w:line="240" w:lineRule="auto"/>
        <w:ind w:left="0" w:firstLine="540"/>
      </w:pPr>
      <w:r>
        <w:rPr>
          <w:rFonts w:ascii="Liberation Serif" w:hAnsi="Liberation Serif" w:cs="Liberation Serif"/>
          <w:szCs w:val="24"/>
        </w:rPr>
        <w:t>4. Контроль за исполнением решения возложить на председателя депутатской комиссии по законодательству ___</w:t>
      </w:r>
      <w:r>
        <w:rPr>
          <w:rFonts w:ascii="Liberation Serif" w:hAnsi="Liberation Serif" w:cs="Liberation Serif"/>
          <w:szCs w:val="24"/>
        </w:rPr>
        <w:t>________________.</w:t>
      </w:r>
    </w:p>
    <w:p w:rsidR="00333B47" w:rsidRDefault="00333B47">
      <w:pPr>
        <w:pStyle w:val="Standard"/>
        <w:spacing w:after="0" w:line="240" w:lineRule="auto"/>
        <w:ind w:left="0"/>
        <w:jc w:val="center"/>
        <w:rPr>
          <w:rFonts w:ascii="Liberation Serif" w:hAnsi="Liberation Serif" w:cs="Liberation Serif"/>
          <w:szCs w:val="24"/>
        </w:rPr>
      </w:pPr>
    </w:p>
    <w:p w:rsidR="00333B47" w:rsidRDefault="00333B47">
      <w:pPr>
        <w:pStyle w:val="Standard"/>
        <w:spacing w:after="0" w:line="240" w:lineRule="auto"/>
        <w:ind w:left="0"/>
        <w:jc w:val="center"/>
        <w:rPr>
          <w:rFonts w:ascii="Liberation Serif" w:hAnsi="Liberation Serif" w:cs="Liberation Serif"/>
          <w:szCs w:val="24"/>
        </w:rPr>
      </w:pPr>
    </w:p>
    <w:p w:rsidR="00333B47" w:rsidRDefault="00C666F8">
      <w:pPr>
        <w:pStyle w:val="Standard"/>
        <w:tabs>
          <w:tab w:val="left" w:pos="540"/>
          <w:tab w:val="left" w:pos="1080"/>
          <w:tab w:val="left" w:pos="1260"/>
        </w:tabs>
        <w:spacing w:after="0" w:line="240" w:lineRule="auto"/>
        <w:ind w:left="0" w:firstLine="0"/>
      </w:pPr>
      <w:r>
        <w:rPr>
          <w:rFonts w:ascii="Liberation Serif" w:hAnsi="Liberation Serif" w:cs="Liberation Serif"/>
          <w:szCs w:val="24"/>
        </w:rPr>
        <w:t>Глава городского округа</w:t>
      </w:r>
    </w:p>
    <w:p w:rsidR="00333B47" w:rsidRDefault="00C666F8">
      <w:pPr>
        <w:pStyle w:val="Standard"/>
        <w:tabs>
          <w:tab w:val="left" w:pos="540"/>
          <w:tab w:val="left" w:pos="1080"/>
          <w:tab w:val="left" w:pos="1260"/>
        </w:tabs>
        <w:spacing w:after="0" w:line="240" w:lineRule="auto"/>
        <w:ind w:left="0" w:firstLine="0"/>
      </w:pPr>
      <w:r>
        <w:rPr>
          <w:rFonts w:ascii="Liberation Serif" w:hAnsi="Liberation Serif" w:cs="Liberation Serif"/>
          <w:szCs w:val="24"/>
        </w:rPr>
        <w:t>ЗАТО Свободный</w:t>
      </w:r>
      <w:r>
        <w:rPr>
          <w:rFonts w:ascii="Liberation Serif" w:hAnsi="Liberation Serif" w:cs="Liberation Serif"/>
          <w:szCs w:val="24"/>
        </w:rPr>
        <w:tab/>
      </w:r>
      <w:r>
        <w:rPr>
          <w:rFonts w:ascii="Liberation Serif" w:hAnsi="Liberation Serif" w:cs="Liberation Serif"/>
          <w:szCs w:val="24"/>
        </w:rPr>
        <w:tab/>
      </w:r>
      <w:r>
        <w:rPr>
          <w:rFonts w:ascii="Liberation Serif" w:hAnsi="Liberation Serif" w:cs="Liberation Serif"/>
          <w:szCs w:val="24"/>
        </w:rPr>
        <w:tab/>
      </w:r>
      <w:r>
        <w:rPr>
          <w:rFonts w:ascii="Liberation Serif" w:hAnsi="Liberation Serif" w:cs="Liberation Serif"/>
          <w:szCs w:val="24"/>
        </w:rPr>
        <w:tab/>
      </w:r>
      <w:r>
        <w:rPr>
          <w:rFonts w:ascii="Liberation Serif" w:hAnsi="Liberation Serif" w:cs="Liberation Serif"/>
          <w:szCs w:val="24"/>
        </w:rPr>
        <w:tab/>
      </w:r>
      <w:r>
        <w:rPr>
          <w:rFonts w:ascii="Liberation Serif" w:hAnsi="Liberation Serif" w:cs="Liberation Serif"/>
          <w:szCs w:val="24"/>
        </w:rPr>
        <w:tab/>
      </w:r>
      <w:r>
        <w:rPr>
          <w:rFonts w:ascii="Liberation Serif" w:hAnsi="Liberation Serif" w:cs="Liberation Serif"/>
          <w:szCs w:val="24"/>
        </w:rPr>
        <w:tab/>
      </w:r>
      <w:r>
        <w:rPr>
          <w:rFonts w:ascii="Liberation Serif" w:hAnsi="Liberation Serif" w:cs="Liberation Serif"/>
          <w:szCs w:val="24"/>
        </w:rPr>
        <w:tab/>
      </w:r>
      <w:r>
        <w:rPr>
          <w:rFonts w:ascii="Liberation Serif" w:hAnsi="Liberation Serif" w:cs="Liberation Serif"/>
          <w:szCs w:val="24"/>
        </w:rPr>
        <w:tab/>
        <w:t xml:space="preserve">      А.В. Иванов</w:t>
      </w:r>
    </w:p>
    <w:p w:rsidR="00333B47" w:rsidRDefault="00333B47">
      <w:pPr>
        <w:pStyle w:val="Standard"/>
        <w:tabs>
          <w:tab w:val="left" w:pos="360"/>
          <w:tab w:val="left" w:pos="540"/>
        </w:tabs>
        <w:spacing w:after="0" w:line="240" w:lineRule="auto"/>
        <w:ind w:left="0"/>
        <w:rPr>
          <w:rFonts w:ascii="Liberation Serif" w:hAnsi="Liberation Serif" w:cs="Liberation Serif"/>
          <w:szCs w:val="24"/>
        </w:rPr>
      </w:pPr>
    </w:p>
    <w:p w:rsidR="00333B47" w:rsidRDefault="00333B47">
      <w:pPr>
        <w:pStyle w:val="Standard"/>
        <w:tabs>
          <w:tab w:val="left" w:pos="360"/>
          <w:tab w:val="left" w:pos="540"/>
        </w:tabs>
        <w:spacing w:after="0" w:line="240" w:lineRule="auto"/>
        <w:ind w:left="0"/>
        <w:rPr>
          <w:rFonts w:ascii="Liberation Serif" w:hAnsi="Liberation Serif" w:cs="Liberation Serif"/>
          <w:szCs w:val="24"/>
        </w:rPr>
      </w:pPr>
    </w:p>
    <w:p w:rsidR="00333B47" w:rsidRDefault="00C666F8">
      <w:pPr>
        <w:pStyle w:val="Standard"/>
        <w:tabs>
          <w:tab w:val="left" w:pos="540"/>
          <w:tab w:val="left" w:pos="1080"/>
          <w:tab w:val="left" w:pos="1260"/>
        </w:tabs>
        <w:spacing w:after="0" w:line="240" w:lineRule="auto"/>
        <w:ind w:left="0" w:firstLine="0"/>
      </w:pPr>
      <w:r>
        <w:rPr>
          <w:rFonts w:ascii="Liberation Serif" w:hAnsi="Liberation Serif" w:cs="Liberation Serif"/>
          <w:szCs w:val="24"/>
        </w:rPr>
        <w:t>Председатель Думы городского округа</w:t>
      </w:r>
    </w:p>
    <w:p w:rsidR="00333B47" w:rsidRDefault="00C666F8">
      <w:pPr>
        <w:pStyle w:val="Standard"/>
        <w:spacing w:after="0" w:line="240" w:lineRule="auto"/>
        <w:ind w:left="0" w:firstLine="0"/>
      </w:pPr>
      <w:r>
        <w:rPr>
          <w:rFonts w:ascii="Liberation Serif" w:hAnsi="Liberation Serif" w:cs="Liberation Serif"/>
          <w:szCs w:val="24"/>
        </w:rPr>
        <w:t>ЗАТО Свободный</w:t>
      </w:r>
      <w:r>
        <w:rPr>
          <w:rFonts w:ascii="Liberation Serif" w:hAnsi="Liberation Serif" w:cs="Liberation Serif"/>
          <w:szCs w:val="24"/>
        </w:rPr>
        <w:tab/>
      </w:r>
      <w:r>
        <w:rPr>
          <w:rFonts w:ascii="Liberation Serif" w:hAnsi="Liberation Serif" w:cs="Liberation Serif"/>
          <w:szCs w:val="24"/>
        </w:rPr>
        <w:tab/>
      </w:r>
      <w:r>
        <w:rPr>
          <w:rFonts w:ascii="Liberation Serif" w:hAnsi="Liberation Serif" w:cs="Liberation Serif"/>
          <w:szCs w:val="24"/>
        </w:rPr>
        <w:tab/>
      </w:r>
      <w:r>
        <w:rPr>
          <w:rFonts w:ascii="Liberation Serif" w:hAnsi="Liberation Serif" w:cs="Liberation Serif"/>
          <w:szCs w:val="24"/>
        </w:rPr>
        <w:tab/>
      </w:r>
      <w:r>
        <w:rPr>
          <w:rFonts w:ascii="Liberation Serif" w:hAnsi="Liberation Serif" w:cs="Liberation Serif"/>
          <w:szCs w:val="24"/>
        </w:rPr>
        <w:tab/>
      </w:r>
      <w:r>
        <w:rPr>
          <w:rFonts w:ascii="Liberation Serif" w:hAnsi="Liberation Serif" w:cs="Liberation Serif"/>
          <w:szCs w:val="24"/>
        </w:rPr>
        <w:tab/>
      </w:r>
      <w:r>
        <w:rPr>
          <w:rFonts w:ascii="Liberation Serif" w:hAnsi="Liberation Serif" w:cs="Liberation Serif"/>
          <w:szCs w:val="24"/>
        </w:rPr>
        <w:tab/>
      </w:r>
      <w:r>
        <w:rPr>
          <w:rFonts w:ascii="Liberation Serif" w:hAnsi="Liberation Serif" w:cs="Liberation Serif"/>
          <w:szCs w:val="24"/>
        </w:rPr>
        <w:tab/>
      </w:r>
      <w:r>
        <w:rPr>
          <w:rFonts w:ascii="Liberation Serif" w:hAnsi="Liberation Serif" w:cs="Liberation Serif"/>
          <w:szCs w:val="24"/>
        </w:rPr>
        <w:tab/>
        <w:t xml:space="preserve">       Е.В. Саломатина</w:t>
      </w:r>
    </w:p>
    <w:p w:rsidR="00333B47" w:rsidRDefault="00333B47">
      <w:pPr>
        <w:pStyle w:val="Standard"/>
        <w:spacing w:after="0" w:line="240" w:lineRule="auto"/>
        <w:ind w:left="0" w:firstLine="0"/>
        <w:rPr>
          <w:rFonts w:ascii="Liberation Serif" w:hAnsi="Liberation Serif" w:cs="Liberation Serif"/>
          <w:szCs w:val="24"/>
        </w:rPr>
      </w:pPr>
    </w:p>
    <w:p w:rsidR="00333B47" w:rsidRDefault="00333B47">
      <w:pPr>
        <w:pStyle w:val="Standard"/>
        <w:spacing w:after="0" w:line="240" w:lineRule="auto"/>
        <w:ind w:left="0" w:firstLine="0"/>
        <w:rPr>
          <w:rFonts w:ascii="Liberation Serif" w:hAnsi="Liberation Serif" w:cs="Liberation Serif"/>
          <w:szCs w:val="24"/>
        </w:rPr>
      </w:pPr>
    </w:p>
    <w:p w:rsidR="00333B47" w:rsidRDefault="00333B47">
      <w:pPr>
        <w:pStyle w:val="Standard"/>
        <w:spacing w:after="0" w:line="240" w:lineRule="auto"/>
        <w:ind w:left="0" w:firstLine="0"/>
        <w:rPr>
          <w:rFonts w:ascii="Liberation Serif" w:hAnsi="Liberation Serif" w:cs="Liberation Serif"/>
          <w:szCs w:val="24"/>
        </w:rPr>
      </w:pPr>
    </w:p>
    <w:p w:rsidR="00333B47" w:rsidRDefault="00333B47">
      <w:pPr>
        <w:pStyle w:val="Standard"/>
        <w:spacing w:after="0" w:line="240" w:lineRule="auto"/>
        <w:ind w:left="0" w:firstLine="0"/>
        <w:rPr>
          <w:rFonts w:ascii="Liberation Serif" w:hAnsi="Liberation Serif" w:cs="Liberation Serif"/>
          <w:szCs w:val="24"/>
        </w:rPr>
      </w:pPr>
    </w:p>
    <w:p w:rsidR="00333B47" w:rsidRDefault="00333B47">
      <w:pPr>
        <w:pStyle w:val="Standard"/>
        <w:spacing w:after="0" w:line="240" w:lineRule="auto"/>
        <w:ind w:left="0" w:firstLine="0"/>
        <w:rPr>
          <w:rFonts w:ascii="Liberation Serif" w:hAnsi="Liberation Serif" w:cs="Liberation Serif"/>
          <w:szCs w:val="24"/>
        </w:rPr>
        <w:sectPr w:rsidR="00333B47">
          <w:pgSz w:w="12240" w:h="15840"/>
          <w:pgMar w:top="851" w:right="474" w:bottom="709" w:left="1276" w:header="720" w:footer="720" w:gutter="0"/>
          <w:cols w:space="720"/>
        </w:sectPr>
      </w:pPr>
    </w:p>
    <w:p w:rsidR="00333B47" w:rsidRDefault="00333B47">
      <w:pPr>
        <w:pStyle w:val="Standard"/>
      </w:pPr>
    </w:p>
    <w:p w:rsidR="00333B47" w:rsidRDefault="00C666F8">
      <w:pPr>
        <w:pStyle w:val="Standard"/>
        <w:jc w:val="right"/>
      </w:pPr>
      <w:r>
        <w:t>Приложение</w:t>
      </w:r>
    </w:p>
    <w:p w:rsidR="00333B47" w:rsidRDefault="00333B47">
      <w:pPr>
        <w:pStyle w:val="Standard"/>
      </w:pPr>
    </w:p>
    <w:p w:rsidR="00333B47" w:rsidRDefault="00333B4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33B47" w:rsidRDefault="00C666F8">
      <w:pPr>
        <w:pStyle w:val="ConsPlusNormal"/>
        <w:ind w:left="14" w:firstLine="540"/>
        <w:jc w:val="center"/>
      </w:pPr>
      <w:r>
        <w:rPr>
          <w:rFonts w:ascii="Times New Roman" w:hAnsi="Times New Roman" w:cs="Times New Roman"/>
          <w:sz w:val="24"/>
          <w:szCs w:val="24"/>
        </w:rPr>
        <w:t>Информация о выполнении показателей</w:t>
      </w:r>
    </w:p>
    <w:p w:rsidR="00333B47" w:rsidRDefault="00C666F8">
      <w:pPr>
        <w:pStyle w:val="ConsPlusNormal"/>
        <w:ind w:left="14" w:firstLine="540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эффективности и </w:t>
      </w:r>
      <w:r>
        <w:rPr>
          <w:rFonts w:ascii="Times New Roman" w:hAnsi="Times New Roman" w:cs="Times New Roman"/>
          <w:sz w:val="24"/>
          <w:szCs w:val="24"/>
        </w:rPr>
        <w:t>результативности служебной деятельности,</w:t>
      </w:r>
    </w:p>
    <w:p w:rsidR="00333B47" w:rsidRDefault="00C666F8">
      <w:pPr>
        <w:pStyle w:val="ConsPlusNormal"/>
        <w:ind w:left="14" w:firstLine="540"/>
        <w:jc w:val="center"/>
      </w:pPr>
      <w:r>
        <w:rPr>
          <w:rFonts w:ascii="Times New Roman" w:hAnsi="Times New Roman" w:cs="Times New Roman"/>
          <w:sz w:val="24"/>
          <w:szCs w:val="24"/>
        </w:rPr>
        <w:t>для премирования за ________ месяц ______ год</w:t>
      </w:r>
    </w:p>
    <w:p w:rsidR="00333B47" w:rsidRDefault="00333B47">
      <w:pPr>
        <w:pStyle w:val="ConsPlusNormal"/>
        <w:ind w:left="14"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333B47" w:rsidRDefault="00C666F8">
      <w:pPr>
        <w:pStyle w:val="ConsPlusNormal"/>
        <w:ind w:left="14" w:firstLine="540"/>
        <w:jc w:val="center"/>
      </w:pP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333B47" w:rsidRDefault="00C666F8">
      <w:pPr>
        <w:pStyle w:val="ConsPlusNormal"/>
        <w:ind w:left="14" w:firstLine="540"/>
        <w:jc w:val="center"/>
      </w:pP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333B47" w:rsidRDefault="00C666F8">
      <w:pPr>
        <w:pStyle w:val="ConsPlusNormal"/>
        <w:ind w:left="14" w:firstLine="540"/>
        <w:jc w:val="center"/>
      </w:pPr>
      <w:r>
        <w:rPr>
          <w:rFonts w:ascii="Times New Roman" w:hAnsi="Times New Roman" w:cs="Times New Roman"/>
          <w:sz w:val="24"/>
          <w:szCs w:val="24"/>
        </w:rPr>
        <w:t>Ф.И.О., должность муниципального служащего</w:t>
      </w:r>
    </w:p>
    <w:p w:rsidR="00333B47" w:rsidRDefault="00333B47">
      <w:pPr>
        <w:pStyle w:val="ConsPlusNormal"/>
        <w:ind w:left="14" w:firstLine="540"/>
        <w:rPr>
          <w:rFonts w:ascii="Times New Roman" w:hAnsi="Times New Roman" w:cs="Times New Roman"/>
          <w:sz w:val="24"/>
          <w:szCs w:val="24"/>
        </w:rPr>
      </w:pPr>
    </w:p>
    <w:p w:rsidR="00333B47" w:rsidRDefault="00333B47">
      <w:pPr>
        <w:pStyle w:val="ConsPlusNormal"/>
        <w:ind w:left="14" w:firstLine="540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10343" w:type="dxa"/>
        <w:tblInd w:w="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7229"/>
        <w:gridCol w:w="2410"/>
      </w:tblGrid>
      <w:tr w:rsidR="00333B47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47" w:rsidRDefault="00C666F8">
            <w:pPr>
              <w:pStyle w:val="Standard"/>
              <w:spacing w:after="0" w:line="240" w:lineRule="auto"/>
              <w:ind w:left="0" w:firstLine="0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№ п/п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47" w:rsidRDefault="00C666F8">
            <w:pPr>
              <w:pStyle w:val="Standard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Наименование показателя эффективности и результативности служебной </w:t>
            </w:r>
            <w:r>
              <w:rPr>
                <w:rFonts w:ascii="Liberation Serif" w:hAnsi="Liberation Serif" w:cs="Liberation Serif"/>
                <w:szCs w:val="24"/>
              </w:rPr>
              <w:t>деятельности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47" w:rsidRDefault="00C666F8">
            <w:pPr>
              <w:pStyle w:val="Standard"/>
              <w:spacing w:after="0" w:line="240" w:lineRule="auto"/>
              <w:ind w:left="0" w:firstLine="0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Процент от должностного оклада для премирования</w:t>
            </w:r>
          </w:p>
        </w:tc>
      </w:tr>
      <w:tr w:rsidR="00333B47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47" w:rsidRDefault="00C666F8">
            <w:pPr>
              <w:pStyle w:val="Standard"/>
              <w:spacing w:after="0" w:line="240" w:lineRule="auto"/>
              <w:ind w:left="0" w:firstLine="0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47" w:rsidRDefault="00C666F8">
            <w:pPr>
              <w:pStyle w:val="Standard"/>
              <w:spacing w:after="0" w:line="240" w:lineRule="auto"/>
              <w:ind w:left="0" w:firstLine="0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Качественное исполнение должностных обязанностей, предусмотренных должностной инструкцией, в течение всего отчетного периода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47" w:rsidRDefault="00C666F8">
            <w:pPr>
              <w:pStyle w:val="Standard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20</w:t>
            </w:r>
          </w:p>
        </w:tc>
      </w:tr>
      <w:tr w:rsidR="00333B47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47" w:rsidRDefault="00C666F8">
            <w:pPr>
              <w:pStyle w:val="Standard"/>
              <w:spacing w:after="0" w:line="240" w:lineRule="auto"/>
              <w:ind w:left="0" w:firstLine="0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2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47" w:rsidRDefault="00C666F8">
            <w:pPr>
              <w:pStyle w:val="Standard"/>
              <w:spacing w:after="0" w:line="240" w:lineRule="auto"/>
              <w:ind w:left="0" w:firstLine="0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Своевременное и надлежащее исполнение поручений руководителя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47" w:rsidRDefault="00C666F8">
            <w:pPr>
              <w:pStyle w:val="Standard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20</w:t>
            </w:r>
          </w:p>
        </w:tc>
      </w:tr>
      <w:tr w:rsidR="00333B47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47" w:rsidRDefault="00C666F8">
            <w:pPr>
              <w:pStyle w:val="Standard"/>
              <w:spacing w:after="0" w:line="240" w:lineRule="auto"/>
              <w:ind w:left="0" w:firstLine="0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3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47" w:rsidRDefault="00C666F8">
            <w:pPr>
              <w:pStyle w:val="Standard"/>
              <w:spacing w:after="0" w:line="240" w:lineRule="auto"/>
              <w:ind w:left="0" w:firstLine="0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Соблюдение Правил внутреннего трудового распорядка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47" w:rsidRDefault="00C666F8">
            <w:pPr>
              <w:pStyle w:val="Standard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10</w:t>
            </w:r>
          </w:p>
        </w:tc>
      </w:tr>
    </w:tbl>
    <w:p w:rsidR="00333B47" w:rsidRDefault="00333B47">
      <w:pPr>
        <w:pStyle w:val="ConsPlusNormal"/>
        <w:ind w:left="14" w:firstLine="540"/>
        <w:jc w:val="both"/>
        <w:rPr>
          <w:rFonts w:ascii="Liberation Serif" w:hAnsi="Liberation Serif" w:cs="Liberation Serif"/>
          <w:sz w:val="24"/>
          <w:szCs w:val="24"/>
        </w:rPr>
      </w:pPr>
    </w:p>
    <w:p w:rsidR="00333B47" w:rsidRDefault="00333B47">
      <w:pPr>
        <w:pStyle w:val="Standard"/>
      </w:pPr>
    </w:p>
    <w:p w:rsidR="00333B47" w:rsidRDefault="00C666F8">
      <w:pPr>
        <w:pStyle w:val="Standard"/>
      </w:pPr>
      <w:r>
        <w:t>Должность___________________</w:t>
      </w:r>
      <w:r>
        <w:tab/>
      </w:r>
      <w:r>
        <w:tab/>
      </w:r>
      <w:r>
        <w:t xml:space="preserve">    ____________________подпись</w:t>
      </w:r>
    </w:p>
    <w:p w:rsidR="00333B47" w:rsidRDefault="00C666F8">
      <w:pPr>
        <w:pStyle w:val="Standard"/>
      </w:pPr>
      <w:r>
        <w:t>(работодателя и (или) непосредственного руководителя)</w:t>
      </w:r>
    </w:p>
    <w:p w:rsidR="00333B47" w:rsidRDefault="00333B47">
      <w:pPr>
        <w:pStyle w:val="Standard"/>
        <w:spacing w:after="0" w:line="240" w:lineRule="auto"/>
        <w:ind w:left="0" w:firstLine="0"/>
      </w:pPr>
    </w:p>
    <w:sectPr w:rsidR="00333B47">
      <w:pgSz w:w="12240" w:h="15840"/>
      <w:pgMar w:top="709" w:right="758" w:bottom="993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66F8" w:rsidRDefault="00C666F8">
      <w:r>
        <w:separator/>
      </w:r>
    </w:p>
  </w:endnote>
  <w:endnote w:type="continuationSeparator" w:id="0">
    <w:p w:rsidR="00C666F8" w:rsidRDefault="00C6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">
    <w:altName w:val="Times New Roman"/>
    <w:charset w:val="00"/>
    <w:family w:val="auto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66F8" w:rsidRDefault="00C666F8">
      <w:r>
        <w:rPr>
          <w:color w:val="000000"/>
        </w:rPr>
        <w:separator/>
      </w:r>
    </w:p>
  </w:footnote>
  <w:footnote w:type="continuationSeparator" w:id="0">
    <w:p w:rsidR="00C666F8" w:rsidRDefault="00C666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80BEE"/>
    <w:multiLevelType w:val="multilevel"/>
    <w:tmpl w:val="9EA481E6"/>
    <w:styleLink w:val="NoList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333B47"/>
    <w:rsid w:val="00333B47"/>
    <w:rsid w:val="006E4003"/>
    <w:rsid w:val="00C66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50CFFF-F3B6-4606-9B70-5848BD479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F" w:hAnsi="Calibri" w:cs="F"/>
        <w:sz w:val="22"/>
        <w:szCs w:val="22"/>
        <w:lang w:val="ru-RU" w:eastAsia="ru-RU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6" w:line="232" w:lineRule="auto"/>
      <w:ind w:left="14" w:firstLine="545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ConsPlusNormal">
    <w:name w:val="ConsPlusNormal"/>
    <w:rPr>
      <w:rFonts w:ascii="Arial" w:eastAsia="Times New Roman" w:hAnsi="Arial" w:cs="Arial"/>
      <w:sz w:val="20"/>
      <w:szCs w:val="20"/>
    </w:rPr>
  </w:style>
  <w:style w:type="paragraph" w:styleId="a5">
    <w:name w:val="List Paragraph"/>
    <w:basedOn w:val="Standard"/>
    <w:pPr>
      <w:ind w:left="720"/>
    </w:pPr>
  </w:style>
  <w:style w:type="paragraph" w:styleId="a6">
    <w:name w:val="Balloon Text"/>
    <w:basedOn w:val="Standard"/>
    <w:pPr>
      <w:spacing w:after="0" w:line="240" w:lineRule="auto"/>
    </w:pPr>
    <w:rPr>
      <w:rFonts w:ascii="Segoe UI" w:eastAsia="Segoe UI" w:hAnsi="Segoe UI" w:cs="Segoe UI"/>
      <w:sz w:val="18"/>
      <w:szCs w:val="18"/>
    </w:rPr>
  </w:style>
  <w:style w:type="character" w:customStyle="1" w:styleId="ConsPlusNormal0">
    <w:name w:val="ConsPlusNormal Знак"/>
    <w:rPr>
      <w:rFonts w:ascii="Arial" w:eastAsia="Times New Roman" w:hAnsi="Arial" w:cs="Arial"/>
      <w:sz w:val="20"/>
      <w:szCs w:val="20"/>
    </w:rPr>
  </w:style>
  <w:style w:type="character" w:customStyle="1" w:styleId="1">
    <w:name w:val="Основной текст1"/>
    <w:rPr>
      <w:rFonts w:ascii="Times New Roman" w:eastAsia="Times New Roman" w:hAnsi="Times New Roman" w:cs="Times New Roman"/>
      <w:color w:val="000000"/>
      <w:spacing w:val="0"/>
      <w:w w:val="100"/>
      <w:sz w:val="26"/>
      <w:szCs w:val="26"/>
      <w:u w:val="single"/>
      <w:shd w:val="clear" w:color="auto" w:fill="FFFFFF"/>
      <w:lang w:val="ru-RU" w:eastAsia="ru-RU"/>
    </w:rPr>
  </w:style>
  <w:style w:type="character" w:customStyle="1" w:styleId="a7">
    <w:name w:val="Текст выноски Знак"/>
    <w:basedOn w:val="a0"/>
    <w:rPr>
      <w:rFonts w:ascii="Segoe UI" w:eastAsia="Times New Roman" w:hAnsi="Segoe UI" w:cs="Segoe UI"/>
      <w:color w:val="000000"/>
      <w:sz w:val="18"/>
      <w:szCs w:val="18"/>
    </w:rPr>
  </w:style>
  <w:style w:type="numbering" w:customStyle="1" w:styleId="NoList">
    <w:name w:val="No List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621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Ткачено</dc:creator>
  <cp:lastModifiedBy>Михайлов</cp:lastModifiedBy>
  <cp:revision>2</cp:revision>
  <cp:lastPrinted>2025-10-30T13:00:00Z</cp:lastPrinted>
  <dcterms:created xsi:type="dcterms:W3CDTF">2025-11-05T10:23:00Z</dcterms:created>
  <dcterms:modified xsi:type="dcterms:W3CDTF">2025-11-05T10:23:00Z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</Properties>
</file>